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 w:val="false"/>
        <w:ind w:left="0" w:right="0" w:hanging="0"/>
        <w:jc w:val="center"/>
        <w:textAlignment w:val="auto"/>
        <w:rPr>
          <w:lang w:val="en-US"/>
        </w:rPr>
      </w:pPr>
      <w:r>
        <w:rPr>
          <w:rFonts w:eastAsia="Times New Roman" w:cs="AR JULIAN" w:ascii="AR JULIAN" w:hAnsi="AR JULIAN"/>
          <w:b/>
          <w:sz w:val="24"/>
          <w:szCs w:val="24"/>
          <w:u w:val="single"/>
          <w:lang w:val="en-US" w:eastAsia="en-US" w:bidi="ar-SA"/>
        </w:rPr>
        <w:t>EMPLOYEE COACHING</w:t>
      </w:r>
    </w:p>
    <w:p>
      <w:pPr>
        <w:pStyle w:val="NoSpacing"/>
        <w:widowControl w:val="false"/>
        <w:ind w:left="0" w:right="0" w:hanging="0"/>
        <w:jc w:val="center"/>
        <w:textAlignment w:val="auto"/>
        <w:rPr>
          <w:rFonts w:ascii="AR JULIAN" w:hAnsi="AR JULIAN" w:eastAsia="Times New Roman" w:cs="Times New Roman"/>
          <w:b/>
          <w:b/>
          <w:sz w:val="24"/>
          <w:szCs w:val="24"/>
          <w:lang w:val="en-US" w:eastAsia="en-US" w:bidi="ar-SA"/>
        </w:rPr>
      </w:pPr>
      <w:r>
        <w:rPr>
          <w:rFonts w:eastAsia="Times New Roman" w:cs="Times New Roman" w:ascii="AR JULIAN" w:hAnsi="AR JULIAN"/>
          <w:b/>
          <w:sz w:val="24"/>
          <w:szCs w:val="24"/>
          <w:lang w:val="en-US" w:eastAsia="en-US" w:bidi="ar-SA"/>
        </w:rPr>
      </w:r>
    </w:p>
    <w:p>
      <w:pPr>
        <w:pStyle w:val="NoSpacing"/>
        <w:widowControl w:val="false"/>
        <w:ind w:left="0" w:right="0" w:hanging="0"/>
        <w:jc w:val="center"/>
        <w:textAlignment w:val="auto"/>
        <w:rPr>
          <w:rFonts w:ascii="AR JULIAN" w:hAnsi="AR JULIAN" w:eastAsia="Times New Roman" w:cs="Times New Roman"/>
          <w:b/>
          <w:b/>
          <w:sz w:val="24"/>
          <w:szCs w:val="24"/>
          <w:lang w:val="en-US" w:eastAsia="en-US" w:bidi="ar-SA"/>
        </w:rPr>
      </w:pPr>
      <w:r>
        <w:rPr>
          <w:rFonts w:eastAsia="Times New Roman" w:cs="Times New Roman" w:ascii="AR JULIAN" w:hAnsi="AR JULIAN"/>
          <w:b/>
          <w:sz w:val="24"/>
          <w:szCs w:val="24"/>
          <w:lang w:val="en-US" w:eastAsia="en-US" w:bidi="ar-SA"/>
        </w:rPr>
      </w:r>
    </w:p>
    <w:p>
      <w:pPr>
        <w:pStyle w:val="Style21"/>
        <w:widowControl w:val="false"/>
        <w:pBdr>
          <w:top w:val="single" w:sz="4" w:space="0" w:color="000001"/>
        </w:pBdr>
        <w:tabs>
          <w:tab w:val="left" w:pos="4554" w:leader="none"/>
        </w:tabs>
        <w:spacing w:lineRule="auto" w:line="302" w:before="0" w:after="180"/>
        <w:ind w:left="144" w:right="0" w:hanging="0"/>
        <w:jc w:val="left"/>
        <w:textAlignment w:val="auto"/>
        <w:rPr>
          <w:lang w:val="en-US"/>
        </w:rPr>
      </w:pPr>
      <w:r>
        <w:rPr>
          <w:rStyle w:val="CharacterStyle1"/>
          <w:rFonts w:eastAsia="Times New Roman" w:cs="Arial"/>
          <w:b/>
          <w:szCs w:val="18"/>
          <w:lang w:val="en-US" w:eastAsia="en-US" w:bidi="ar-SA"/>
        </w:rPr>
        <w:t>Employee Name:</w:t>
        <w:tab/>
        <w:t>Title:</w:t>
      </w:r>
    </w:p>
    <w:p>
      <w:pPr>
        <w:pStyle w:val="Style21"/>
        <w:widowControl w:val="false"/>
        <w:pBdr>
          <w:top w:val="single" w:sz="4" w:space="0" w:color="000001"/>
        </w:pBdr>
        <w:tabs>
          <w:tab w:val="left" w:pos="4545" w:leader="none"/>
        </w:tabs>
        <w:spacing w:lineRule="auto" w:line="300" w:before="0" w:after="180"/>
        <w:ind w:left="144" w:right="0" w:hanging="0"/>
        <w:jc w:val="left"/>
        <w:textAlignment w:val="auto"/>
        <w:rPr/>
      </w:pPr>
      <w:r>
        <w:rPr>
          <w:rStyle w:val="CharacterStyle1"/>
          <w:rFonts w:eastAsia="Times New Roman" w:cs="Arial"/>
          <w:b/>
          <w:szCs w:val="18"/>
          <w:lang w:val="en-US" w:eastAsia="en-US" w:bidi="ar-SA"/>
        </w:rPr>
        <w:t>Department:</w:t>
        <w:tab/>
        <w:t>Manager’s Name:</w:t>
      </w:r>
    </w:p>
    <w:p>
      <w:pPr>
        <w:pStyle w:val="Normal"/>
        <w:widowControl w:val="false"/>
        <w:spacing w:lineRule="exact" w:line="20" w:before="196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</w:pPr>
      <w:r>
        <w:rPr>
          <w:rFonts w:eastAsia="Times New Roman" w:cs="Times New Roman"/>
          <w:sz w:val="24"/>
          <w:szCs w:val="24"/>
          <w:lang w:val="en-US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52070</wp:posOffset>
                </wp:positionH>
                <wp:positionV relativeFrom="paragraph">
                  <wp:posOffset>5080</wp:posOffset>
                </wp:positionV>
                <wp:extent cx="4869180" cy="1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pt,0.4pt" to="550.35pt,0.4pt" stroked="t" style="position:absolute">
                <v:stroke color="black" weight="9000" joinstyle="round" endcap="flat"/>
                <v:fill on="false" o:detectmouseclick="t"/>
              </v:line>
            </w:pict>
          </mc:Fallback>
        </mc:AlternateContent>
      </w:r>
    </w:p>
    <w:tbl>
      <w:tblPr>
        <w:tblW w:w="11160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22"/>
        <w:gridCol w:w="6552"/>
        <w:gridCol w:w="3585"/>
      </w:tblGrid>
      <w:tr>
        <w:trPr>
          <w:trHeight w:val="998" w:hRule="exact"/>
        </w:trPr>
        <w:tc>
          <w:tcPr>
            <w:tcW w:w="10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0" w:right="0" w:hanging="0"/>
              <w:jc w:val="left"/>
              <w:textAlignment w:val="auto"/>
              <w:rPr>
                <w:rStyle w:val="CharacterStyle1"/>
                <w:rFonts w:ascii="Arial" w:hAnsi="Arial" w:eastAsia="Times New Roman" w:cs="Arial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yle14"/>
              <w:widowControl w:val="false"/>
              <w:spacing w:lineRule="auto" w:line="319" w:before="180" w:after="0"/>
              <w:ind w:left="7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DOCUMENTATION OF CONCERN(S), ISSUE(S) OR INCIDENT(S) INVOLVING:</w:t>
            </w:r>
          </w:p>
          <w:p>
            <w:pPr>
              <w:pStyle w:val="Style14"/>
              <w:widowControl w:val="false"/>
              <w:tabs>
                <w:tab w:val="left" w:pos="819" w:leader="none"/>
                <w:tab w:val="left" w:pos="5139" w:leader="none"/>
                <w:tab w:val="left" w:pos="5580" w:leader="none"/>
              </w:tabs>
              <w:spacing w:lineRule="auto" w:line="360" w:before="216" w:after="0"/>
              <w:ind w:left="345" w:right="0" w:hanging="0"/>
              <w:jc w:val="left"/>
              <w:textAlignment w:val="auto"/>
              <w:rPr/>
            </w:pPr>
            <w:r>
              <w:rPr>
                <w:rFonts w:eastAsia="Times New Roman" w:cs="Cambria Math" w:ascii="Cambria Math" w:hAnsi="Cambria Math"/>
                <w:b/>
                <w:sz w:val="16"/>
                <w:szCs w:val="16"/>
                <w:lang w:val="en-US" w:eastAsia="en-US" w:bidi="ar-SA"/>
              </w:rPr>
              <w:t>⎯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Conduct or Behavior (Interpersonal Skills)</w:t>
              <w:tab/>
            </w:r>
            <w:r>
              <w:rPr>
                <w:rFonts w:eastAsia="Times New Roman" w:cs="Cambria Math" w:ascii="Cambria Math" w:hAnsi="Cambria Math"/>
                <w:b/>
                <w:sz w:val="16"/>
                <w:szCs w:val="16"/>
                <w:lang w:val="en-US" w:eastAsia="en-US" w:bidi="ar-SA"/>
              </w:rPr>
              <w:t>⎯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 xml:space="preserve">Department </w:t>
            </w:r>
          </w:p>
        </w:tc>
      </w:tr>
      <w:tr>
        <w:trPr>
          <w:trHeight w:val="336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0" w:right="0" w:hanging="0"/>
              <w:jc w:val="left"/>
              <w:textAlignment w:val="auto"/>
              <w:rPr>
                <w:rStyle w:val="CharacterStyle1"/>
                <w:rFonts w:ascii="Arial" w:hAnsi="Arial" w:eastAsia="Times New Roman" w:cs="Arial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tabs>
                <w:tab w:val="left" w:pos="5130" w:leader="none"/>
              </w:tabs>
              <w:ind w:left="34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Cambria Math" w:ascii="Cambria Math" w:hAnsi="Cambria Math"/>
                <w:b/>
                <w:sz w:val="16"/>
                <w:szCs w:val="16"/>
                <w:lang w:val="en-US" w:eastAsia="en-US" w:bidi="ar-SA"/>
              </w:rPr>
              <w:t>⎯</w:t>
            </w:r>
            <w:r>
              <w:rPr>
                <w:rFonts w:eastAsia="Times New Roman" w:cs="Times New Roman"/>
                <w:b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Safety or Work Environment</w:t>
              <w:tab/>
            </w:r>
            <w:r>
              <w:rPr>
                <w:rFonts w:eastAsia="Times New Roman" w:cs="Cambria Math" w:ascii="Cambria Math" w:hAnsi="Cambria Math"/>
                <w:b/>
                <w:sz w:val="16"/>
                <w:szCs w:val="16"/>
                <w:lang w:val="en-US" w:eastAsia="en-US" w:bidi="ar-SA"/>
              </w:rPr>
              <w:t>⎯</w:t>
            </w:r>
            <w:r>
              <w:rPr>
                <w:rFonts w:eastAsia="Times New Roman" w:cs="Times New Roman"/>
                <w:b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Attendance – Dependability</w:t>
            </w:r>
          </w:p>
        </w:tc>
      </w:tr>
      <w:tr>
        <w:trPr>
          <w:trHeight w:val="279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0" w:right="0" w:hanging="0"/>
              <w:jc w:val="left"/>
              <w:textAlignment w:val="auto"/>
              <w:rPr>
                <w:rStyle w:val="CharacterStyle1"/>
                <w:rFonts w:ascii="Arial" w:hAnsi="Arial" w:eastAsia="Times New Roman" w:cs="Arial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yle14"/>
              <w:widowControl w:val="false"/>
              <w:tabs>
                <w:tab w:val="left" w:pos="5121" w:leader="none"/>
              </w:tabs>
              <w:ind w:left="34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Cambria Math" w:ascii="Cambria Math" w:hAnsi="Cambria Math"/>
                <w:b/>
                <w:sz w:val="16"/>
                <w:szCs w:val="16"/>
                <w:lang w:val="en-US" w:eastAsia="en-US" w:bidi="ar-SA"/>
              </w:rPr>
              <w:t>⎯</w:t>
            </w:r>
            <w:r>
              <w:rPr>
                <w:rFonts w:eastAsia="Times New Roman" w:cs="Times New Roman"/>
                <w:b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Customer Service</w:t>
              <w:tab/>
            </w:r>
            <w:r>
              <w:rPr>
                <w:rFonts w:eastAsia="Times New Roman" w:cs="Cambria Math" w:ascii="Cambria Math" w:hAnsi="Cambria Math"/>
                <w:b/>
                <w:sz w:val="16"/>
                <w:szCs w:val="16"/>
                <w:lang w:val="en-US" w:eastAsia="en-US" w:bidi="ar-SA"/>
              </w:rPr>
              <w:t>⎯</w:t>
            </w:r>
            <w:r>
              <w:rPr>
                <w:rFonts w:eastAsia="Times New Roman" w:cs="Times New Roman"/>
                <w:b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Other</w:t>
            </w:r>
          </w:p>
          <w:p>
            <w:pPr>
              <w:pStyle w:val="Style14"/>
              <w:widowControl w:val="false"/>
              <w:tabs>
                <w:tab w:val="left" w:pos="5121" w:leader="none"/>
              </w:tabs>
              <w:ind w:left="345" w:right="0" w:hanging="0"/>
              <w:jc w:val="left"/>
              <w:textAlignment w:val="auto"/>
              <w:rPr>
                <w:rFonts w:ascii="Arial" w:hAnsi="Arial" w:eastAsia="Times New Roman" w:cs="Arial"/>
                <w:b/>
                <w:b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1584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0" w:right="0" w:hanging="0"/>
              <w:jc w:val="left"/>
              <w:textAlignment w:val="auto"/>
              <w:rPr>
                <w:rStyle w:val="CharacterStyle1"/>
                <w:rFonts w:ascii="Arial" w:hAnsi="Arial" w:eastAsia="Times New Roman" w:cs="Arial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7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n-US" w:eastAsia="en-US" w:bidi="ar-SA"/>
              </w:rPr>
              <w:t>Describe performance concern or issue (be specific, and include dates and examples):</w:t>
            </w:r>
          </w:p>
        </w:tc>
      </w:tr>
      <w:tr>
        <w:trPr>
          <w:trHeight w:val="2251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spacing w:before="288" w:after="0"/>
              <w:ind w:left="0" w:right="366" w:hanging="0"/>
              <w:jc w:val="right"/>
              <w:textAlignment w:val="auto"/>
              <w:rPr>
                <w:rFonts w:ascii="Lucida Console" w:hAnsi="Lucida Console" w:eastAsia="Times New Roman" w:cs="Lucida Console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Lucida Console" w:ascii="Lucida Console" w:hAnsi="Lucida Console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75" w:right="0" w:hanging="0"/>
              <w:jc w:val="left"/>
              <w:textAlignment w:val="auto"/>
              <w:rPr>
                <w:rStyle w:val="CharacterStyle1"/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</w:tr>
      <w:tr>
        <w:trPr>
          <w:trHeight w:val="379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yle14"/>
              <w:widowControl w:val="false"/>
              <w:ind w:left="0" w:right="366" w:hanging="0"/>
              <w:jc w:val="right"/>
              <w:textAlignment w:val="auto"/>
              <w:rPr>
                <w:rFonts w:ascii="Courier New" w:hAnsi="Courier New" w:eastAsia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75" w:right="0" w:hanging="0"/>
              <w:jc w:val="left"/>
              <w:textAlignment w:val="auto"/>
              <w:rPr>
                <w:rStyle w:val="CharacterStyle1"/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</w:tr>
      <w:tr>
        <w:trPr>
          <w:trHeight w:val="331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0" w:right="366" w:hanging="0"/>
              <w:jc w:val="right"/>
              <w:textAlignment w:val="auto"/>
              <w:rPr>
                <w:rFonts w:ascii="Courier New" w:hAnsi="Courier New" w:eastAsia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75" w:right="0" w:hanging="0"/>
              <w:jc w:val="left"/>
              <w:textAlignment w:val="auto"/>
              <w:rPr>
                <w:rStyle w:val="CharacterStyle1"/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</w:tr>
      <w:tr>
        <w:trPr>
          <w:trHeight w:val="250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ind w:left="0" w:right="366" w:hanging="0"/>
              <w:jc w:val="right"/>
              <w:textAlignment w:val="auto"/>
              <w:rPr>
                <w:rFonts w:ascii="Arial" w:hAnsi="Arial" w:eastAsia="Times New Roman" w:cs="Arial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ind w:left="75" w:right="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en-US" w:bidi="ar-SA"/>
              </w:rPr>
              <w:t>Describe agreed upon solution(s) training, or course of action:</w:t>
            </w:r>
          </w:p>
        </w:tc>
      </w:tr>
      <w:tr>
        <w:trPr>
          <w:trHeight w:val="379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spacing w:lineRule="exact" w:line="108"/>
              <w:ind w:left="0" w:right="366" w:hanging="0"/>
              <w:jc w:val="right"/>
              <w:textAlignment w:val="auto"/>
              <w:rPr>
                <w:rFonts w:eastAsia="Times New Roman" w:cs="Arial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75" w:right="0" w:hanging="0"/>
              <w:jc w:val="left"/>
              <w:textAlignment w:val="auto"/>
              <w:rPr>
                <w:rStyle w:val="CharacterStyle1"/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</w:tr>
      <w:tr>
        <w:trPr>
          <w:trHeight w:val="139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ind w:left="0" w:right="366" w:hanging="0"/>
              <w:jc w:val="right"/>
              <w:textAlignment w:val="auto"/>
              <w:rPr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75" w:right="0" w:hanging="0"/>
              <w:jc w:val="left"/>
              <w:textAlignment w:val="auto"/>
              <w:rPr>
                <w:rStyle w:val="CharacterStyle1"/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</w:tr>
      <w:tr>
        <w:trPr>
          <w:trHeight w:val="2213" w:hRule="exact"/>
        </w:trPr>
        <w:tc>
          <w:tcPr>
            <w:tcW w:w="10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0" w:right="366" w:hanging="0"/>
              <w:jc w:val="right"/>
              <w:textAlignment w:val="auto"/>
              <w:rPr>
                <w:rFonts w:ascii="Garamond" w:hAnsi="Garamond" w:eastAsia="Times New Roman" w:cs="Garamond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widowControl w:val="false"/>
              <w:spacing w:before="0" w:after="180"/>
              <w:ind w:left="75" w:right="0" w:hanging="0"/>
              <w:jc w:val="left"/>
              <w:textAlignment w:val="auto"/>
              <w:rPr>
                <w:rStyle w:val="CharacterStyle1"/>
                <w:rFonts w:eastAsia="Times New Roman" w:cs="Arial"/>
                <w:szCs w:val="18"/>
                <w:lang w:val="en-US" w:eastAsia="en-US" w:bidi="ar-SA"/>
              </w:rPr>
            </w:pPr>
            <w:r>
              <w:rPr>
                <w:rFonts w:eastAsia="Times New Roman" w:cs="Arial"/>
                <w:szCs w:val="18"/>
                <w:lang w:val="en-US" w:eastAsia="en-US" w:bidi="ar-SA"/>
              </w:rPr>
            </w:r>
          </w:p>
        </w:tc>
      </w:tr>
      <w:tr>
        <w:trPr>
          <w:trHeight w:val="571" w:hRule="exact"/>
        </w:trPr>
        <w:tc>
          <w:tcPr>
            <w:tcW w:w="10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ind w:left="0" w:right="0" w:hanging="0"/>
              <w:jc w:val="right"/>
              <w:textAlignment w:val="auto"/>
              <w:rPr>
                <w:rFonts w:ascii="Arial" w:hAnsi="Arial" w:eastAsia="Times New Roman" w:cs="Arial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0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7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n-US" w:eastAsia="en-US" w:bidi="ar-SA"/>
              </w:rPr>
              <w:t>Note follow-up review plan date(s), etc.</w:t>
            </w:r>
          </w:p>
        </w:tc>
      </w:tr>
      <w:tr>
        <w:trPr>
          <w:trHeight w:val="576" w:hRule="exact"/>
        </w:trPr>
        <w:tc>
          <w:tcPr>
            <w:tcW w:w="7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8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Employee’s Signature: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0" w:right="2859" w:hanging="0"/>
              <w:jc w:val="right"/>
              <w:textAlignment w:val="auto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Date:</w:t>
            </w:r>
          </w:p>
        </w:tc>
      </w:tr>
      <w:tr>
        <w:trPr>
          <w:trHeight w:val="581" w:hRule="exact"/>
        </w:trPr>
        <w:tc>
          <w:tcPr>
            <w:tcW w:w="7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8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Supervisor’s Signature: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0" w:right="2859" w:hanging="0"/>
              <w:jc w:val="right"/>
              <w:textAlignment w:val="auto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Date:</w:t>
            </w:r>
          </w:p>
        </w:tc>
      </w:tr>
      <w:tr>
        <w:trPr>
          <w:trHeight w:val="202" w:hRule="exact"/>
        </w:trPr>
        <w:tc>
          <w:tcPr>
            <w:tcW w:w="111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4"/>
              <w:widowControl w:val="false"/>
              <w:ind w:left="8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spacing w:val="20"/>
                <w:sz w:val="16"/>
                <w:szCs w:val="16"/>
                <w:lang w:val="en-US" w:eastAsia="en-US" w:bidi="ar-SA"/>
              </w:rPr>
              <w:t xml:space="preserve">NOTE: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>Employee’s signature indicates that this information has been discussed with the employee. It also acknowledges receipt of a</w:t>
            </w:r>
          </w:p>
        </w:tc>
      </w:tr>
      <w:tr>
        <w:trPr>
          <w:trHeight w:val="374" w:hRule="exact"/>
        </w:trPr>
        <w:tc>
          <w:tcPr>
            <w:tcW w:w="1115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14"/>
              <w:widowControl w:val="false"/>
              <w:ind w:left="8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 xml:space="preserve">of a copy of the coaching record. </w:t>
            </w:r>
          </w:p>
        </w:tc>
      </w:tr>
      <w:tr>
        <w:trPr>
          <w:trHeight w:val="633" w:hRule="exact"/>
        </w:trPr>
        <w:tc>
          <w:tcPr>
            <w:tcW w:w="11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Style14"/>
              <w:widowControl w:val="false"/>
              <w:tabs>
                <w:tab w:val="left" w:pos="3708" w:leader="none"/>
                <w:tab w:val="left" w:pos="6120" w:leader="none"/>
              </w:tabs>
              <w:ind w:left="85" w:right="0" w:hanging="0"/>
              <w:jc w:val="left"/>
              <w:textAlignment w:val="auto"/>
              <w:rPr>
                <w:lang w:val="en-US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en-US" w:bidi="ar-SA"/>
              </w:rPr>
              <w:t xml:space="preserve">Distribution: </w:t>
              <w:tab/>
              <w:t>Employee ____     Supervisor</w:t>
              <w:tab/>
              <w:t xml:space="preserve">      ____Dept</w:t>
            </w:r>
          </w:p>
        </w:tc>
      </w:tr>
    </w:tbl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2240" w:h="15840"/>
      <w:pgMar w:left="510" w:right="650" w:header="0" w:top="958" w:footer="0" w:bottom="552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 JULIAN">
    <w:charset w:val="00"/>
    <w:family w:val="roman"/>
    <w:pitch w:val="variable"/>
  </w:font>
  <w:font w:name="Cambria Math">
    <w:charset w:val="00"/>
    <w:family w:val="roman"/>
    <w:pitch w:val="variable"/>
  </w:font>
  <w:font w:name="Lucida Console">
    <w:charset w:val="00"/>
    <w:family w:val="roman"/>
    <w:pitch w:val="variable"/>
  </w:font>
  <w:font w:name="Courier New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CharacterStyle1">
    <w:name w:val="Character Style 1"/>
    <w:qFormat/>
    <w:rPr>
      <w:rFonts w:ascii="Arial" w:hAnsi="Arial"/>
      <w:sz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en-US" w:eastAsia="en-US" w:bidi="ar-SA"/>
    </w:rPr>
  </w:style>
  <w:style w:type="paragraph" w:styleId="Style21">
    <w:name w:val="Style 2"/>
    <w:qFormat/>
    <w:pPr>
      <w:widowControl w:val="false"/>
      <w:suppressAutoHyphens w:val="true"/>
      <w:bidi w:val="0"/>
      <w:spacing w:lineRule="auto" w:line="302" w:before="0" w:after="180"/>
      <w:ind w:left="144" w:right="0" w:hanging="0"/>
      <w:jc w:val="left"/>
      <w:textAlignment w:val="auto"/>
    </w:pPr>
    <w:rPr>
      <w:rFonts w:ascii="Arial" w:hAnsi="Arial" w:eastAsia="Times New Roman" w:cs="Arial"/>
      <w:color w:val="auto"/>
      <w:sz w:val="18"/>
      <w:szCs w:val="18"/>
      <w:lang w:val="en-US" w:eastAsia="en-US" w:bidi="ar-SA"/>
    </w:rPr>
  </w:style>
  <w:style w:type="paragraph" w:styleId="Style14">
    <w:name w:val="Style 1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NoSpacing">
    <w:name w:val="No Spacing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LibreOffice/4.4.0.3$Windows_x86 LibreOffice_project/de093506bcdc5fafd9023ee680b8c60e3e0645d7</Application>
  <Paragraphs>17</Paragraphs>
  <Company>Godfrey D. Holder &amp; Assoc.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2013-11-10T18:00:00Z</dcterms:created>
  <dc:creator>Godfrey</dc:creator>
  <dc:language>en-US</dc:language>
  <dcterms:modified xsi:type="dcterms:W3CDTF">2014-04-02T13:27:00Z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Godfrey D. Holder &amp; Assoc. LLC</vt:lpwstr>
  </property>
  <property fmtid="{D5CDD505-2E9C-101B-9397-08002B2CF9AE}" pid="3" name="Operator">
    <vt:lpwstr>Godfrey Holder</vt:lpwstr>
  </property>
</Properties>
</file>